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76" w:rsidRPr="00167276" w:rsidRDefault="00167276" w:rsidP="00167276">
      <w:pPr>
        <w:spacing w:after="0" w:line="240" w:lineRule="auto"/>
        <w:ind w:left="-142" w:right="-426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67276" w:rsidRPr="00167276" w:rsidRDefault="00167276" w:rsidP="00167276">
      <w:pPr>
        <w:spacing w:after="0" w:line="240" w:lineRule="auto"/>
        <w:ind w:left="-142" w:right="-426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67276" w:rsidRPr="00167276" w:rsidRDefault="00167276" w:rsidP="00167276">
      <w:pPr>
        <w:spacing w:after="0" w:line="240" w:lineRule="auto"/>
        <w:ind w:left="-142" w:right="-426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от </w:t>
      </w:r>
      <w:r w:rsidR="00576306">
        <w:rPr>
          <w:rFonts w:ascii="Times New Roman" w:eastAsia="Times New Roman" w:hAnsi="Times New Roman" w:cs="Times New Roman"/>
          <w:sz w:val="28"/>
          <w:szCs w:val="28"/>
          <w:lang w:eastAsia="ru-RU"/>
        </w:rPr>
        <w:t>11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76306">
        <w:rPr>
          <w:rFonts w:ascii="Times New Roman" w:eastAsia="Times New Roman" w:hAnsi="Times New Roman" w:cs="Times New Roman"/>
          <w:sz w:val="28"/>
          <w:szCs w:val="28"/>
          <w:lang w:eastAsia="ru-RU"/>
        </w:rPr>
        <w:t>4-ч</w:t>
      </w:r>
      <w:bookmarkStart w:id="0" w:name="_GoBack"/>
      <w:bookmarkEnd w:id="0"/>
    </w:p>
    <w:p w:rsidR="00167276" w:rsidRPr="00167276" w:rsidRDefault="00167276" w:rsidP="00167276">
      <w:pPr>
        <w:spacing w:after="0" w:line="240" w:lineRule="auto"/>
        <w:ind w:left="-142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276" w:rsidRPr="00167276" w:rsidRDefault="00167276" w:rsidP="00167276">
      <w:pPr>
        <w:spacing w:after="0" w:line="240" w:lineRule="auto"/>
        <w:ind w:left="-142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276" w:rsidRPr="00167276" w:rsidRDefault="00167276" w:rsidP="00167276">
      <w:pPr>
        <w:spacing w:after="0" w:line="240" w:lineRule="auto"/>
        <w:ind w:left="-142" w:right="141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</w:t>
      </w:r>
    </w:p>
    <w:p w:rsidR="00167276" w:rsidRPr="00167276" w:rsidRDefault="00167276" w:rsidP="00167276">
      <w:pPr>
        <w:spacing w:after="0" w:line="240" w:lineRule="auto"/>
        <w:ind w:left="-142" w:right="141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ADC" w:rsidRPr="00737ADC" w:rsidRDefault="00737ADC" w:rsidP="00737ADC">
      <w:pPr>
        <w:widowControl w:val="0"/>
        <w:numPr>
          <w:ilvl w:val="0"/>
          <w:numId w:val="3"/>
        </w:numPr>
        <w:shd w:val="clear" w:color="auto" w:fill="FFFFFF"/>
        <w:tabs>
          <w:tab w:val="left" w:pos="1030"/>
        </w:tabs>
        <w:spacing w:after="0" w:line="312" w:lineRule="exact"/>
        <w:ind w:left="0" w:right="-426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Администрациям районов в городе Твери организовать мониторинг мест, наиболее подверженных подтоплению.</w:t>
      </w:r>
    </w:p>
    <w:p w:rsidR="00737ADC" w:rsidRPr="00737ADC" w:rsidRDefault="00737ADC" w:rsidP="00737ADC">
      <w:pPr>
        <w:shd w:val="clear" w:color="auto" w:fill="FFFFFF"/>
        <w:tabs>
          <w:tab w:val="left" w:pos="1030"/>
        </w:tabs>
        <w:spacing w:after="0" w:line="312" w:lineRule="exact"/>
        <w:ind w:left="2912" w:right="-142" w:hanging="177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            Срок: с 19.30 11.04.2022 до нормализации обстановки</w:t>
      </w:r>
    </w:p>
    <w:p w:rsidR="00737ADC" w:rsidRPr="00737ADC" w:rsidRDefault="00737ADC" w:rsidP="00737ADC">
      <w:pPr>
        <w:shd w:val="clear" w:color="auto" w:fill="FFFFFF"/>
        <w:tabs>
          <w:tab w:val="left" w:pos="1030"/>
        </w:tabs>
        <w:spacing w:after="0" w:line="312" w:lineRule="exact"/>
        <w:ind w:left="2912" w:right="-142" w:hanging="2061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Ответственные: Р.С. Чеканов, Ю.В. </w:t>
      </w:r>
      <w:proofErr w:type="spellStart"/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Алакшина</w:t>
      </w:r>
      <w:proofErr w:type="spellEnd"/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, Ю.П. </w:t>
      </w:r>
      <w:proofErr w:type="spellStart"/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Гаручава</w:t>
      </w:r>
      <w:proofErr w:type="spellEnd"/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737ADC" w:rsidRPr="00737ADC" w:rsidRDefault="00737ADC" w:rsidP="00737ADC">
      <w:pPr>
        <w:shd w:val="clear" w:color="auto" w:fill="FFFFFF"/>
        <w:tabs>
          <w:tab w:val="left" w:pos="1030"/>
        </w:tabs>
        <w:spacing w:after="0" w:line="240" w:lineRule="auto"/>
        <w:ind w:left="2912" w:right="-142" w:hanging="2061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М.В. Чубуков</w:t>
      </w:r>
    </w:p>
    <w:p w:rsidR="00737ADC" w:rsidRPr="00737ADC" w:rsidRDefault="00737ADC" w:rsidP="00737ADC">
      <w:pPr>
        <w:shd w:val="clear" w:color="auto" w:fill="FFFFFF"/>
        <w:tabs>
          <w:tab w:val="left" w:pos="1030"/>
        </w:tabs>
        <w:spacing w:after="0" w:line="240" w:lineRule="auto"/>
        <w:ind w:left="2912" w:right="-142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</w:p>
    <w:p w:rsidR="00737ADC" w:rsidRPr="00737ADC" w:rsidRDefault="00737ADC" w:rsidP="00737ADC">
      <w:pPr>
        <w:widowControl w:val="0"/>
        <w:numPr>
          <w:ilvl w:val="0"/>
          <w:numId w:val="3"/>
        </w:numPr>
        <w:tabs>
          <w:tab w:val="left" w:pos="1258"/>
        </w:tabs>
        <w:spacing w:after="0" w:line="317" w:lineRule="exact"/>
        <w:ind w:left="0" w:right="-426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Управлению по обеспечению безопасности жизнедеятельности населения администрации города Твери: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 Передать одну насосную станцию в МУП «ЖЭК» для перекачки воды (при необходимости).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Срок: 11.04.2022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Через дежурного диспетчера ЕДДС организовать контроль за подъемом воды в реках города Твери.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Срок: с 19.30 11.04.2022 до нормализации обстановки.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.3. Организовать контроль за подъемом воды в реке Волга в районе </w:t>
      </w:r>
      <w:proofErr w:type="spellStart"/>
      <w:proofErr w:type="gramStart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Мигаловской</w:t>
      </w:r>
      <w:proofErr w:type="spellEnd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набережной</w:t>
      </w:r>
      <w:proofErr w:type="gramEnd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установить одну насосную станцию для откачки воды из места установки </w:t>
      </w:r>
      <w:proofErr w:type="spellStart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шандорного</w:t>
      </w:r>
      <w:proofErr w:type="spellEnd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затвора (при необходимости).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Срок: с 21.00 11.04.2022</w:t>
      </w:r>
    </w:p>
    <w:p w:rsid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Ответственные: А.С. Савельев</w:t>
      </w:r>
    </w:p>
    <w:p w:rsidR="00737ADC" w:rsidRPr="00737ADC" w:rsidRDefault="00737ADC" w:rsidP="00737ADC">
      <w:pPr>
        <w:widowControl w:val="0"/>
        <w:tabs>
          <w:tab w:val="left" w:pos="851"/>
          <w:tab w:val="left" w:pos="1258"/>
        </w:tabs>
        <w:spacing w:after="0" w:line="317" w:lineRule="exact"/>
        <w:ind w:right="-426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7ADC" w:rsidRPr="00737ADC" w:rsidRDefault="00737ADC" w:rsidP="00737ADC">
      <w:pPr>
        <w:widowControl w:val="0"/>
        <w:tabs>
          <w:tab w:val="left" w:pos="851"/>
          <w:tab w:val="left" w:pos="1030"/>
          <w:tab w:val="left" w:pos="1258"/>
        </w:tabs>
        <w:spacing w:after="0" w:line="312" w:lineRule="exact"/>
        <w:ind w:right="-426"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МУП  «</w:t>
      </w:r>
      <w:proofErr w:type="gramEnd"/>
      <w:r w:rsidRPr="00737AD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ЖЭК»  провести   откачку   воды  из  мест наиболее  подверженных подтоплению на территории города Твери.</w:t>
      </w:r>
    </w:p>
    <w:p w:rsidR="00737ADC" w:rsidRPr="00737ADC" w:rsidRDefault="00737ADC" w:rsidP="00737ADC">
      <w:pPr>
        <w:widowControl w:val="0"/>
        <w:tabs>
          <w:tab w:val="left" w:pos="851"/>
          <w:tab w:val="left" w:pos="1030"/>
          <w:tab w:val="left" w:pos="1258"/>
        </w:tabs>
        <w:spacing w:after="0" w:line="312" w:lineRule="exact"/>
        <w:ind w:left="568" w:right="-142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Срок: с 21.00 11.04.2022</w:t>
      </w:r>
    </w:p>
    <w:p w:rsidR="00737ADC" w:rsidRDefault="00737ADC" w:rsidP="00737ADC">
      <w:pPr>
        <w:tabs>
          <w:tab w:val="left" w:pos="1030"/>
        </w:tabs>
        <w:spacing w:after="0" w:line="312" w:lineRule="exact"/>
        <w:ind w:right="-142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  <w:r w:rsidRPr="00737ADC"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  <w:t>Ответственные: А.С. Федоров</w:t>
      </w:r>
    </w:p>
    <w:p w:rsidR="00737ADC" w:rsidRDefault="00737ADC" w:rsidP="00737ADC">
      <w:pPr>
        <w:tabs>
          <w:tab w:val="left" w:pos="1030"/>
        </w:tabs>
        <w:spacing w:after="0" w:line="312" w:lineRule="exact"/>
        <w:ind w:right="-142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</w:p>
    <w:p w:rsidR="00737ADC" w:rsidRPr="00737ADC" w:rsidRDefault="00737ADC" w:rsidP="00737ADC">
      <w:pPr>
        <w:tabs>
          <w:tab w:val="left" w:pos="1030"/>
        </w:tabs>
        <w:spacing w:after="0" w:line="312" w:lineRule="exact"/>
        <w:ind w:right="-142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shd w:val="clear" w:color="auto" w:fill="FFFFFF"/>
          <w:lang w:eastAsia="ru-RU"/>
        </w:rPr>
      </w:pPr>
    </w:p>
    <w:p w:rsidR="00167276" w:rsidRPr="00167276" w:rsidRDefault="00737ADC" w:rsidP="00167276">
      <w:pPr>
        <w:widowControl w:val="0"/>
        <w:tabs>
          <w:tab w:val="left" w:pos="567"/>
          <w:tab w:val="left" w:pos="851"/>
          <w:tab w:val="left" w:pos="1258"/>
        </w:tabs>
        <w:spacing w:after="0" w:line="317" w:lineRule="exact"/>
        <w:ind w:left="-426" w:right="141"/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И. о. н</w:t>
      </w:r>
      <w:r w:rsidR="00167276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ачальник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167276" w:rsidRPr="00167276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управления по обеспечению</w:t>
      </w:r>
    </w:p>
    <w:p w:rsidR="00167276" w:rsidRPr="00167276" w:rsidRDefault="00167276" w:rsidP="00167276">
      <w:pPr>
        <w:widowControl w:val="0"/>
        <w:tabs>
          <w:tab w:val="left" w:pos="567"/>
          <w:tab w:val="left" w:pos="851"/>
          <w:tab w:val="left" w:pos="1258"/>
        </w:tabs>
        <w:spacing w:after="0" w:line="317" w:lineRule="exact"/>
        <w:ind w:left="-426" w:right="141"/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67276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безопасности жизнедеятельности </w:t>
      </w:r>
    </w:p>
    <w:p w:rsidR="00167276" w:rsidRDefault="00167276" w:rsidP="00737ADC">
      <w:pPr>
        <w:widowControl w:val="0"/>
        <w:tabs>
          <w:tab w:val="left" w:pos="567"/>
          <w:tab w:val="left" w:pos="851"/>
          <w:tab w:val="left" w:pos="1258"/>
        </w:tabs>
        <w:spacing w:after="0" w:line="317" w:lineRule="exact"/>
        <w:ind w:left="-426" w:right="-426"/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167276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населения администрации города Твери                                            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737ADC" w:rsidRPr="00737ADC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А.С. Савельев</w:t>
      </w:r>
    </w:p>
    <w:p w:rsidR="00167276" w:rsidRPr="00167276" w:rsidRDefault="00167276" w:rsidP="00167276">
      <w:pPr>
        <w:widowControl w:val="0"/>
        <w:tabs>
          <w:tab w:val="left" w:pos="567"/>
          <w:tab w:val="left" w:pos="851"/>
          <w:tab w:val="left" w:pos="1258"/>
        </w:tabs>
        <w:spacing w:after="0" w:line="317" w:lineRule="exact"/>
        <w:ind w:left="-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8B" w:rsidRDefault="0040788B" w:rsidP="00167276">
      <w:pPr>
        <w:ind w:left="-426"/>
      </w:pPr>
    </w:p>
    <w:sectPr w:rsidR="0040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6679D"/>
    <w:multiLevelType w:val="multilevel"/>
    <w:tmpl w:val="831419B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75" w:hanging="720"/>
      </w:pPr>
    </w:lvl>
    <w:lvl w:ilvl="2">
      <w:start w:val="1"/>
      <w:numFmt w:val="decimal"/>
      <w:lvlText w:val="%1.%2.%3."/>
      <w:lvlJc w:val="left"/>
      <w:pPr>
        <w:ind w:left="1830" w:hanging="720"/>
      </w:pPr>
    </w:lvl>
    <w:lvl w:ilvl="3">
      <w:start w:val="1"/>
      <w:numFmt w:val="decimal"/>
      <w:lvlText w:val="%1.%2.%3.%4."/>
      <w:lvlJc w:val="left"/>
      <w:pPr>
        <w:ind w:left="274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215" w:hanging="1440"/>
      </w:pPr>
    </w:lvl>
    <w:lvl w:ilvl="6">
      <w:start w:val="1"/>
      <w:numFmt w:val="decimal"/>
      <w:lvlText w:val="%1.%2.%3.%4.%5.%6.%7."/>
      <w:lvlJc w:val="left"/>
      <w:pPr>
        <w:ind w:left="5130" w:hanging="1800"/>
      </w:pPr>
    </w:lvl>
    <w:lvl w:ilvl="7">
      <w:start w:val="1"/>
      <w:numFmt w:val="decimal"/>
      <w:lvlText w:val="%1.%2.%3.%4.%5.%6.%7.%8."/>
      <w:lvlJc w:val="left"/>
      <w:pPr>
        <w:ind w:left="5685" w:hanging="1800"/>
      </w:pPr>
    </w:lvl>
    <w:lvl w:ilvl="8">
      <w:start w:val="1"/>
      <w:numFmt w:val="decimal"/>
      <w:lvlText w:val="%1.%2.%3.%4.%5.%6.%7.%8.%9."/>
      <w:lvlJc w:val="left"/>
      <w:pPr>
        <w:ind w:left="6600" w:hanging="2160"/>
      </w:pPr>
    </w:lvl>
  </w:abstractNum>
  <w:abstractNum w:abstractNumId="1">
    <w:nsid w:val="66C305CA"/>
    <w:multiLevelType w:val="multilevel"/>
    <w:tmpl w:val="BCFA555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ED"/>
    <w:rsid w:val="00167276"/>
    <w:rsid w:val="001C71B2"/>
    <w:rsid w:val="002A3337"/>
    <w:rsid w:val="003873EC"/>
    <w:rsid w:val="0040788B"/>
    <w:rsid w:val="00576306"/>
    <w:rsid w:val="006672E5"/>
    <w:rsid w:val="00712DED"/>
    <w:rsid w:val="00737ADC"/>
    <w:rsid w:val="00787B2B"/>
    <w:rsid w:val="009A561F"/>
    <w:rsid w:val="00E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99F37-5068-48B9-8B7D-382D858B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Ким Екатерина Игоревна</cp:lastModifiedBy>
  <cp:revision>4</cp:revision>
  <cp:lastPrinted>2022-04-11T18:07:00Z</cp:lastPrinted>
  <dcterms:created xsi:type="dcterms:W3CDTF">2022-04-12T14:46:00Z</dcterms:created>
  <dcterms:modified xsi:type="dcterms:W3CDTF">2022-04-18T12:22:00Z</dcterms:modified>
</cp:coreProperties>
</file>